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FD" w:rsidRPr="0046625F" w:rsidRDefault="001A0F28" w:rsidP="001A0F28">
      <w:pPr>
        <w:numPr>
          <w:ilvl w:val="1"/>
          <w:numId w:val="1"/>
        </w:numPr>
        <w:tabs>
          <w:tab w:val="clear" w:pos="612"/>
          <w:tab w:val="num" w:pos="0"/>
        </w:tabs>
        <w:ind w:left="0" w:firstLine="0"/>
        <w:jc w:val="both"/>
      </w:pPr>
      <w:bookmarkStart w:id="0" w:name="_GoBack"/>
      <w:r>
        <w:rPr>
          <w:noProof/>
        </w:rPr>
        <w:drawing>
          <wp:inline distT="0" distB="0" distL="0" distR="0">
            <wp:extent cx="5939790" cy="818324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обр дет и вз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D0CFD" w:rsidRPr="0046625F">
        <w:t>производственной необходимостью и развитием дополнительного образования детей. Деятельность педагогов дополнительного образования детей</w:t>
      </w:r>
      <w:r w:rsidR="00FD0CFD">
        <w:t xml:space="preserve"> и взрослых </w:t>
      </w:r>
      <w:r w:rsidR="00FD0CFD" w:rsidRPr="0046625F">
        <w:t xml:space="preserve"> определяется соответствующими должностными инструкциями.</w:t>
      </w:r>
    </w:p>
    <w:p w:rsidR="00FD0CFD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Приём обучающихся в объединения дополнительного образования детей </w:t>
      </w:r>
      <w:r>
        <w:t xml:space="preserve">и взрослых </w:t>
      </w:r>
      <w:r w:rsidRPr="0046625F">
        <w:t>осуществляется на основе свободного выбора детьми образовательной области и образовательных программ.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lastRenderedPageBreak/>
        <w:t>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FD0CFD" w:rsidRPr="0046625F" w:rsidRDefault="00FD0CFD" w:rsidP="00FD0CFD">
      <w:pPr>
        <w:tabs>
          <w:tab w:val="num" w:pos="0"/>
        </w:tabs>
        <w:jc w:val="both"/>
      </w:pPr>
    </w:p>
    <w:p w:rsidR="00FD0CFD" w:rsidRPr="0046625F" w:rsidRDefault="00FD0CFD" w:rsidP="00FD0CFD">
      <w:pPr>
        <w:numPr>
          <w:ilvl w:val="0"/>
          <w:numId w:val="1"/>
        </w:numPr>
        <w:tabs>
          <w:tab w:val="num" w:pos="0"/>
        </w:tabs>
        <w:ind w:left="0" w:firstLine="0"/>
        <w:jc w:val="center"/>
        <w:rPr>
          <w:b/>
        </w:rPr>
      </w:pPr>
      <w:r w:rsidRPr="0046625F">
        <w:rPr>
          <w:b/>
        </w:rPr>
        <w:t>Содержание образовательного процесса в объединениях дополнительного образования детей.</w:t>
      </w:r>
    </w:p>
    <w:p w:rsidR="00FD0CFD" w:rsidRPr="0046625F" w:rsidRDefault="00FD0CFD" w:rsidP="00FD0CFD">
      <w:pPr>
        <w:tabs>
          <w:tab w:val="num" w:pos="0"/>
        </w:tabs>
        <w:rPr>
          <w:b/>
        </w:rPr>
      </w:pP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Содержание дополнительного образования детей </w:t>
      </w:r>
      <w:r>
        <w:t xml:space="preserve">и взрослых </w:t>
      </w:r>
      <w:r w:rsidRPr="0046625F">
        <w:t>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В дополнительном образовании детей</w:t>
      </w:r>
      <w:r>
        <w:t xml:space="preserve"> и взрослых </w:t>
      </w:r>
      <w:r w:rsidRPr="0046625F">
        <w:t xml:space="preserve"> реализуются программы дополнительного образования детей: </w:t>
      </w:r>
    </w:p>
    <w:p w:rsidR="00FD0CFD" w:rsidRPr="0046625F" w:rsidRDefault="00FD0CFD" w:rsidP="00FD0CFD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  <w:jc w:val="both"/>
      </w:pPr>
      <w:r w:rsidRPr="0046625F">
        <w:t>различного уровня (дошкольного образования, начального общего образования, основного общего образования, среднего (полного) общего образования);</w:t>
      </w:r>
    </w:p>
    <w:p w:rsidR="00FD0CFD" w:rsidRPr="0046625F" w:rsidRDefault="00FD0CFD" w:rsidP="00FD0CFD">
      <w:pPr>
        <w:pStyle w:val="2"/>
        <w:numPr>
          <w:ilvl w:val="0"/>
          <w:numId w:val="3"/>
        </w:numPr>
        <w:tabs>
          <w:tab w:val="clear" w:pos="1620"/>
          <w:tab w:val="num" w:pos="0"/>
          <w:tab w:val="num" w:pos="360"/>
        </w:tabs>
        <w:ind w:left="0" w:firstLine="0"/>
        <w:jc w:val="both"/>
        <w:rPr>
          <w:sz w:val="24"/>
          <w:szCs w:val="24"/>
        </w:rPr>
      </w:pPr>
      <w:r w:rsidRPr="0046625F">
        <w:rPr>
          <w:sz w:val="24"/>
          <w:szCs w:val="24"/>
        </w:rPr>
        <w:t xml:space="preserve">различных направленностей: художественно-эстетического, физкультурно-спортивного, военно-патриотического, социально-педагогического, естественнонаучного, научно-технического и других.             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    Занятия в объединениях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Pr="0046625F">
        <w:t>два и более педагогов</w:t>
      </w:r>
      <w:proofErr w:type="gramEnd"/>
      <w:r w:rsidRPr="0046625F">
        <w:t>. Распределение учебной нагрузки между ними фиксируется в программе.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      </w:t>
      </w:r>
    </w:p>
    <w:p w:rsidR="00FD0CFD" w:rsidRPr="0046625F" w:rsidRDefault="00FD0CFD" w:rsidP="00FD0CFD">
      <w:pPr>
        <w:jc w:val="both"/>
      </w:pPr>
      <w:r w:rsidRPr="0046625F">
        <w:t xml:space="preserve"> </w:t>
      </w:r>
    </w:p>
    <w:p w:rsidR="00FD0CFD" w:rsidRPr="0046625F" w:rsidRDefault="00FD0CFD" w:rsidP="00FD0CFD">
      <w:pPr>
        <w:numPr>
          <w:ilvl w:val="0"/>
          <w:numId w:val="1"/>
        </w:numPr>
        <w:tabs>
          <w:tab w:val="num" w:pos="0"/>
        </w:tabs>
        <w:ind w:left="0" w:firstLine="0"/>
        <w:jc w:val="center"/>
        <w:rPr>
          <w:b/>
        </w:rPr>
      </w:pPr>
      <w:r w:rsidRPr="0046625F">
        <w:rPr>
          <w:b/>
        </w:rPr>
        <w:t>Организация образовательного процесса.</w:t>
      </w:r>
    </w:p>
    <w:p w:rsidR="00FD0CFD" w:rsidRPr="0046625F" w:rsidRDefault="00FD0CFD" w:rsidP="00FD0CFD">
      <w:pPr>
        <w:jc w:val="both"/>
        <w:rPr>
          <w:b/>
        </w:rPr>
      </w:pP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Деятельность  дополнительного образования детей</w:t>
      </w:r>
      <w:r>
        <w:t xml:space="preserve"> и взрослых </w:t>
      </w:r>
      <w:r w:rsidRPr="0046625F">
        <w:t xml:space="preserve"> осуществляется на основе годовых и других видов планов, образовательных программ и учебно-тематических планов, утверждённых заместителем директора по воспитательной работе и дополнительному образованию.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Учебный год  в объединениях дополнительного образовании детей </w:t>
      </w:r>
      <w:r>
        <w:t xml:space="preserve">и взрослых </w:t>
      </w:r>
      <w:r w:rsidRPr="0046625F">
        <w:t xml:space="preserve">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походов, сборов, экспедиций, лагерей разной направленности </w:t>
      </w:r>
      <w:proofErr w:type="spellStart"/>
      <w:r w:rsidRPr="0046625F">
        <w:t>и.т.п</w:t>
      </w:r>
      <w:proofErr w:type="spellEnd"/>
      <w:r w:rsidRPr="0046625F">
        <w:t xml:space="preserve">. Состав </w:t>
      </w:r>
      <w:proofErr w:type="gramStart"/>
      <w:r w:rsidRPr="0046625F">
        <w:t>обучающихся</w:t>
      </w:r>
      <w:proofErr w:type="gramEnd"/>
      <w:r w:rsidRPr="0046625F">
        <w:t xml:space="preserve"> в этот период может быть переменным. При проведении многодневных походов разрешается увеличение нагрузки педагогов.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Расписание занятий в объединениях дополнительного образования детей</w:t>
      </w:r>
      <w:r>
        <w:t xml:space="preserve"> и взрослых </w:t>
      </w:r>
      <w:r w:rsidRPr="0046625F">
        <w:t xml:space="preserve">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Продолжительность занятий и их количество в неделю определяется образовательной программой педагога, а также требованиями СанПиН.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lastRenderedPageBreak/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практикумы,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Зачисление обучающихся в объединения дополнительного образования детей </w:t>
      </w:r>
      <w:r>
        <w:t xml:space="preserve"> и взрослых </w:t>
      </w:r>
      <w:r w:rsidRPr="0046625F">
        <w:t>осуществляется на срок, предусмотренный для освоения программы.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FD0CFD" w:rsidRPr="0046625F" w:rsidRDefault="00FD0CFD" w:rsidP="00FD0CFD">
      <w:pPr>
        <w:numPr>
          <w:ilvl w:val="1"/>
          <w:numId w:val="1"/>
        </w:numPr>
        <w:tabs>
          <w:tab w:val="num" w:pos="0"/>
        </w:tabs>
        <w:ind w:left="0" w:firstLine="540"/>
        <w:jc w:val="both"/>
      </w:pPr>
      <w:r w:rsidRPr="0046625F">
        <w:t>В дополнительном образовании детей</w:t>
      </w:r>
      <w:r>
        <w:t xml:space="preserve"> и взрослых </w:t>
      </w:r>
      <w:r w:rsidRPr="0046625F">
        <w:t xml:space="preserve">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Default="00FD0CFD" w:rsidP="00FD0CFD"/>
    <w:p w:rsidR="00FD0CFD" w:rsidRDefault="00FD0CFD" w:rsidP="00FD0CFD"/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Pr="0046625F" w:rsidRDefault="00FD0CFD" w:rsidP="00FD0CFD">
      <w:pPr>
        <w:tabs>
          <w:tab w:val="num" w:pos="0"/>
        </w:tabs>
      </w:pPr>
    </w:p>
    <w:p w:rsidR="00FD0CFD" w:rsidRDefault="00FD0CFD" w:rsidP="00FD0CFD"/>
    <w:p w:rsidR="00F25193" w:rsidRDefault="00F25193"/>
    <w:sectPr w:rsidR="00F25193" w:rsidSect="00FC77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FD"/>
    <w:rsid w:val="001A0F28"/>
    <w:rsid w:val="009B6F7A"/>
    <w:rsid w:val="00F25193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FD0CFD"/>
    <w:pPr>
      <w:ind w:left="566" w:hanging="283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FD0C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FD0C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0F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F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FD0CFD"/>
    <w:pPr>
      <w:ind w:left="566" w:hanging="283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FD0C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FD0C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0F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F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4179</Characters>
  <Application>Microsoft Office Word</Application>
  <DocSecurity>0</DocSecurity>
  <Lines>34</Lines>
  <Paragraphs>9</Paragraphs>
  <ScaleCrop>false</ScaleCrop>
  <Company>Home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Admin</cp:lastModifiedBy>
  <cp:revision>4</cp:revision>
  <dcterms:created xsi:type="dcterms:W3CDTF">2018-02-05T06:41:00Z</dcterms:created>
  <dcterms:modified xsi:type="dcterms:W3CDTF">2018-05-14T11:30:00Z</dcterms:modified>
</cp:coreProperties>
</file>